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AD4" w:rsidRPr="00DC6375" w:rsidRDefault="00002AD4" w:rsidP="00002A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514FA92" wp14:editId="30DD773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AD4" w:rsidRPr="00DC6375" w:rsidRDefault="00002AD4" w:rsidP="00002A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02AD4" w:rsidRPr="00DC6375" w:rsidRDefault="00002AD4" w:rsidP="00002A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02AD4" w:rsidRPr="00DC6375" w:rsidRDefault="00002AD4" w:rsidP="00002A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02AD4" w:rsidRPr="00DC6375" w:rsidRDefault="00002AD4" w:rsidP="00002AD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945405" w:rsidRPr="0094540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33</w:t>
      </w:r>
      <w:r w:rsidR="00830CF8">
        <w:rPr>
          <w:rFonts w:ascii="Times New Roman" w:eastAsia="Times New Roman" w:hAnsi="Times New Roman" w:cs="Times New Roman"/>
          <w:b/>
          <w:u w:val="single"/>
          <w:lang w:eastAsia="sl-SI"/>
        </w:rPr>
        <w:t>-2020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002AD4" w:rsidRPr="00DC6375" w:rsidRDefault="00002AD4" w:rsidP="00002AD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02AD4" w:rsidRPr="00DC6375" w:rsidRDefault="00002AD4" w:rsidP="00002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02AD4" w:rsidRPr="00DC6375" w:rsidRDefault="00002AD4" w:rsidP="00002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02AD4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Stol 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</w:t>
      </w:r>
      <w:r w:rsidR="005E0A0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                  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Sedalo in hrbtni del oblazinjeno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Širina sedeža</w:t>
      </w:r>
      <w:r w:rsidR="00AA3E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od najmanj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AA3EE0">
        <w:rPr>
          <w:rFonts w:ascii="Times New Roman" w:eastAsia="Times New Roman" w:hAnsi="Times New Roman" w:cs="Times New Roman"/>
          <w:sz w:val="24"/>
          <w:szCs w:val="24"/>
          <w:lang w:eastAsia="sl-SI"/>
        </w:rPr>
        <w:t>39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</w:t>
      </w:r>
      <w:r w:rsidR="00AA3EE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do največ 45 cm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Brez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rokonaslonov</w:t>
      </w:r>
      <w:proofErr w:type="spellEnd"/>
    </w:p>
    <w:p w:rsidR="00002AD4" w:rsidRDefault="004C2E5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</w:t>
      </w:r>
      <w:r w:rsidR="00002AD4">
        <w:rPr>
          <w:rFonts w:ascii="Times New Roman" w:eastAsia="Times New Roman" w:hAnsi="Times New Roman" w:cs="Times New Roman"/>
          <w:sz w:val="24"/>
          <w:szCs w:val="24"/>
          <w:lang w:eastAsia="sl-SI"/>
        </w:rPr>
        <w:t>bremenitev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vsaj</w:t>
      </w:r>
      <w:r w:rsidR="00002AD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120 kg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(barvo bo naročnik izbral naknadno)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Število nog: 4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Material kovina</w:t>
      </w:r>
    </w:p>
    <w:p w:rsidR="00002AD4" w:rsidRDefault="00002AD4" w:rsidP="00002AD4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Barva krom</w:t>
      </w:r>
    </w:p>
    <w:p w:rsidR="00002AD4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002AD4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02AD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 stola</w:t>
      </w:r>
      <w:r w:rsidR="00B25B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</w:t>
      </w:r>
      <w:r w:rsidR="00916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Dobavni rok največ 10 dni od naročila.</w:t>
      </w:r>
    </w:p>
    <w:p w:rsidR="00002AD4" w:rsidRPr="009C37C0" w:rsidRDefault="00002AD4" w:rsidP="00002AD4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 skladišče Nabavne službe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02AD4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405" w:rsidRPr="00DC6375" w:rsidRDefault="00945405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02AD4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405" w:rsidRDefault="00945405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45405" w:rsidRPr="00DC6375" w:rsidRDefault="00945405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002AD4" w:rsidRPr="00945405" w:rsidRDefault="00945405" w:rsidP="00002AD4">
      <w:pPr>
        <w:spacing w:after="0" w:line="240" w:lineRule="auto"/>
        <w:rPr>
          <w:rFonts w:ascii="Times New Roman" w:hAnsi="Times New Roman" w:cs="Times New Roman"/>
        </w:rPr>
      </w:pPr>
      <w:hyperlink r:id="rId8" w:history="1">
        <w:r w:rsidRPr="00945405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945405" w:rsidRPr="00DC6375" w:rsidRDefault="00945405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94540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stol_</w:t>
      </w:r>
      <w:r w:rsidR="009454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33</w:t>
      </w:r>
      <w:r w:rsidR="00830C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830CF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30.01</w:t>
      </w:r>
      <w:r w:rsidR="005E0A0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 w:rsidR="009454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02AD4" w:rsidRPr="00DC6375" w:rsidRDefault="00002AD4" w:rsidP="00002A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02AD4" w:rsidRPr="00DC6375" w:rsidRDefault="00002AD4" w:rsidP="00002A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02AD4" w:rsidRPr="00DC6375" w:rsidRDefault="00002AD4" w:rsidP="00002AD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02AD4" w:rsidRPr="00DC6375" w:rsidRDefault="00002AD4" w:rsidP="00002AD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02AD4" w:rsidRPr="00DC6375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002AD4" w:rsidRPr="00DC6375" w:rsidRDefault="00002AD4" w:rsidP="009454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sectPr w:rsidR="00002AD4" w:rsidRPr="00DC6375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F14" w:rsidRDefault="00930F14">
      <w:pPr>
        <w:spacing w:after="0" w:line="240" w:lineRule="auto"/>
      </w:pPr>
      <w:r>
        <w:separator/>
      </w:r>
    </w:p>
  </w:endnote>
  <w:endnote w:type="continuationSeparator" w:id="0">
    <w:p w:rsidR="00930F14" w:rsidRDefault="00930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91F8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4540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5405">
    <w:pPr>
      <w:pStyle w:val="Noga"/>
      <w:jc w:val="center"/>
    </w:pPr>
  </w:p>
  <w:p w:rsidR="00B251B9" w:rsidRDefault="00C91F8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45405">
    <w:pPr>
      <w:pStyle w:val="Noga"/>
      <w:jc w:val="center"/>
    </w:pPr>
  </w:p>
  <w:p w:rsidR="00B251B9" w:rsidRDefault="00945405">
    <w:pPr>
      <w:pStyle w:val="Noga"/>
      <w:jc w:val="center"/>
    </w:pPr>
  </w:p>
  <w:p w:rsidR="00B251B9" w:rsidRDefault="0094540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45405">
    <w:pPr>
      <w:pStyle w:val="Noga"/>
      <w:jc w:val="center"/>
      <w:rPr>
        <w:rFonts w:ascii="Arial" w:hAnsi="Arial"/>
        <w:sz w:val="16"/>
      </w:rPr>
    </w:pPr>
  </w:p>
  <w:p w:rsidR="00B251B9" w:rsidRDefault="00945405">
    <w:pPr>
      <w:pStyle w:val="Noga"/>
      <w:jc w:val="center"/>
      <w:rPr>
        <w:rFonts w:ascii="Arial" w:hAnsi="Arial"/>
        <w:sz w:val="16"/>
      </w:rPr>
    </w:pPr>
  </w:p>
  <w:p w:rsidR="00B251B9" w:rsidRDefault="0094540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F14" w:rsidRDefault="00930F14">
      <w:pPr>
        <w:spacing w:after="0" w:line="240" w:lineRule="auto"/>
      </w:pPr>
      <w:r>
        <w:separator/>
      </w:r>
    </w:p>
  </w:footnote>
  <w:footnote w:type="continuationSeparator" w:id="0">
    <w:p w:rsidR="00930F14" w:rsidRDefault="00930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91F8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4540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91F8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830CF8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C91F8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45405">
    <w:pPr>
      <w:pStyle w:val="Noga"/>
      <w:jc w:val="center"/>
      <w:rPr>
        <w:rFonts w:ascii="Arial" w:hAnsi="Arial"/>
        <w:sz w:val="16"/>
      </w:rPr>
    </w:pPr>
  </w:p>
  <w:p w:rsidR="00B251B9" w:rsidRDefault="00C91F8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4F38"/>
    <w:multiLevelType w:val="hybridMultilevel"/>
    <w:tmpl w:val="E2E40122"/>
    <w:lvl w:ilvl="0" w:tplc="31B0AE6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AD4"/>
    <w:rsid w:val="00002AD4"/>
    <w:rsid w:val="002C1F4F"/>
    <w:rsid w:val="00375AD2"/>
    <w:rsid w:val="004C2E54"/>
    <w:rsid w:val="005E0A04"/>
    <w:rsid w:val="00830CF8"/>
    <w:rsid w:val="0091634C"/>
    <w:rsid w:val="00930F14"/>
    <w:rsid w:val="00945405"/>
    <w:rsid w:val="00995D38"/>
    <w:rsid w:val="00AA3EE0"/>
    <w:rsid w:val="00B25B9D"/>
    <w:rsid w:val="00C91F81"/>
    <w:rsid w:val="00DF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087B285"/>
  <w15:chartTrackingRefBased/>
  <w15:docId w15:val="{DB868A8C-027E-4E05-BD96-E40140A9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02AD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02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02AD4"/>
  </w:style>
  <w:style w:type="paragraph" w:styleId="Glava">
    <w:name w:val="header"/>
    <w:basedOn w:val="Navaden"/>
    <w:link w:val="GlavaZnak"/>
    <w:uiPriority w:val="99"/>
    <w:unhideWhenUsed/>
    <w:rsid w:val="00002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02AD4"/>
  </w:style>
  <w:style w:type="character" w:styleId="tevilkastrani">
    <w:name w:val="page number"/>
    <w:basedOn w:val="Privzetapisavaodstavka"/>
    <w:rsid w:val="00002AD4"/>
  </w:style>
  <w:style w:type="paragraph" w:styleId="Odstavekseznama">
    <w:name w:val="List Paragraph"/>
    <w:basedOn w:val="Navaden"/>
    <w:uiPriority w:val="34"/>
    <w:qFormat/>
    <w:rsid w:val="00002AD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94540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454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343</Words>
  <Characters>1956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2020-01-28T06:43:00Z</dcterms:created>
  <dcterms:modified xsi:type="dcterms:W3CDTF">2020-01-28T06:43:00Z</dcterms:modified>
</cp:coreProperties>
</file>